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5B2DE" w14:textId="2BC5224F" w:rsidR="00640058" w:rsidRDefault="001B0605">
      <w:r>
        <w:rPr>
          <w:rFonts w:ascii="Calibri" w:hAnsi="Calibri" w:cs="Calibri"/>
          <w:noProof/>
          <w:color w:val="000000"/>
          <w:bdr w:val="none" w:sz="0" w:space="0" w:color="auto" w:frame="1"/>
        </w:rPr>
        <w:drawing>
          <wp:inline distT="0" distB="0" distL="0" distR="0" wp14:anchorId="715F8FC2" wp14:editId="7A1AEBAD">
            <wp:extent cx="2019300" cy="1143000"/>
            <wp:effectExtent l="0" t="0" r="0" b="0"/>
            <wp:docPr id="8" name="Picture 5" descr="A logo with hand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logo with hands and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1143000"/>
                    </a:xfrm>
                    <a:prstGeom prst="rect">
                      <a:avLst/>
                    </a:prstGeom>
                    <a:noFill/>
                    <a:ln>
                      <a:noFill/>
                    </a:ln>
                  </pic:spPr>
                </pic:pic>
              </a:graphicData>
            </a:graphic>
          </wp:inline>
        </w:drawing>
      </w:r>
      <w:r w:rsidRPr="001B0605">
        <w:rPr>
          <w:b/>
          <w:bCs/>
          <w:color w:val="FF0000"/>
        </w:rPr>
        <w:t>NATIONAL AFRICAN AMERICAN CIVIL RIGHTS ORGANIZATION</w:t>
      </w:r>
    </w:p>
    <w:p w14:paraId="3200770B" w14:textId="77777777" w:rsidR="001B0605" w:rsidRPr="001B0605" w:rsidRDefault="001B0605" w:rsidP="001B0605">
      <w:pPr>
        <w:spacing w:after="0" w:line="240" w:lineRule="auto"/>
        <w:rPr>
          <w:rFonts w:ascii="Times New Roman" w:eastAsia="Times New Roman" w:hAnsi="Times New Roman" w:cs="Times New Roman"/>
          <w:sz w:val="24"/>
          <w:szCs w:val="24"/>
        </w:rPr>
      </w:pPr>
      <w:r w:rsidRPr="001B0605">
        <w:rPr>
          <w:rFonts w:ascii="Times New Roman" w:eastAsia="Times New Roman" w:hAnsi="Times New Roman" w:cs="Times New Roman"/>
          <w:sz w:val="24"/>
          <w:szCs w:val="24"/>
        </w:rPr>
        <w:pict w14:anchorId="553D76B9">
          <v:rect id="_x0000_i1025" style="width:0;height:1.5pt" o:hralign="center" o:hrstd="t" o:hr="t" fillcolor="#a0a0a0" stroked="f"/>
        </w:pict>
      </w:r>
    </w:p>
    <w:p w14:paraId="56E3A0AF" w14:textId="77777777" w:rsidR="001B0605" w:rsidRPr="001B0605" w:rsidRDefault="001B0605" w:rsidP="001B0605">
      <w:pPr>
        <w:spacing w:before="100" w:beforeAutospacing="1" w:after="100" w:afterAutospacing="1" w:line="240" w:lineRule="auto"/>
        <w:rPr>
          <w:rFonts w:ascii="Times New Roman" w:eastAsia="Times New Roman" w:hAnsi="Times New Roman" w:cs="Times New Roman"/>
          <w:sz w:val="24"/>
          <w:szCs w:val="24"/>
        </w:rPr>
      </w:pPr>
      <w:r w:rsidRPr="001B0605">
        <w:rPr>
          <w:rFonts w:ascii="Times New Roman" w:eastAsia="Times New Roman" w:hAnsi="Times New Roman" w:cs="Times New Roman"/>
          <w:b/>
          <w:bCs/>
          <w:sz w:val="24"/>
          <w:szCs w:val="24"/>
        </w:rPr>
        <w:t>FOR IMMEDIATE RELEASE</w:t>
      </w:r>
    </w:p>
    <w:p w14:paraId="7598428C" w14:textId="77777777" w:rsidR="001B0605" w:rsidRPr="001B0605" w:rsidRDefault="001B0605" w:rsidP="001B0605">
      <w:pPr>
        <w:spacing w:before="100" w:beforeAutospacing="1" w:after="100" w:afterAutospacing="1" w:line="240" w:lineRule="auto"/>
        <w:rPr>
          <w:rFonts w:ascii="Times New Roman" w:eastAsia="Times New Roman" w:hAnsi="Times New Roman" w:cs="Times New Roman"/>
          <w:sz w:val="24"/>
          <w:szCs w:val="24"/>
        </w:rPr>
      </w:pPr>
      <w:r w:rsidRPr="001B0605">
        <w:rPr>
          <w:rFonts w:ascii="Times New Roman" w:eastAsia="Times New Roman" w:hAnsi="Times New Roman" w:cs="Times New Roman"/>
          <w:b/>
          <w:bCs/>
          <w:sz w:val="24"/>
          <w:szCs w:val="24"/>
        </w:rPr>
        <w:t>National African American Civil Rights Organization (NAACRO) Strongly Condemns Smithsonian Institution’s Removal of African American Artifacts</w:t>
      </w:r>
    </w:p>
    <w:p w14:paraId="6D3DE10E" w14:textId="5714CE11" w:rsidR="001B0605" w:rsidRPr="001B0605" w:rsidRDefault="001B0605" w:rsidP="001B060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Sacramento, CA</w:t>
      </w:r>
      <w:r w:rsidRPr="001B0605">
        <w:rPr>
          <w:rFonts w:ascii="Times New Roman" w:eastAsia="Times New Roman" w:hAnsi="Times New Roman" w:cs="Times New Roman"/>
          <w:b/>
          <w:bCs/>
          <w:sz w:val="24"/>
          <w:szCs w:val="24"/>
        </w:rPr>
        <w:t xml:space="preserve"> — April 28, 2025</w:t>
      </w:r>
      <w:r w:rsidRPr="001B0605">
        <w:rPr>
          <w:rFonts w:ascii="Times New Roman" w:eastAsia="Times New Roman" w:hAnsi="Times New Roman" w:cs="Times New Roman"/>
          <w:sz w:val="24"/>
          <w:szCs w:val="24"/>
        </w:rPr>
        <w:t xml:space="preserve"> —</w:t>
      </w:r>
      <w:r w:rsidRPr="001B0605">
        <w:rPr>
          <w:rFonts w:ascii="Times New Roman" w:eastAsia="Times New Roman" w:hAnsi="Times New Roman" w:cs="Times New Roman"/>
          <w:sz w:val="24"/>
          <w:szCs w:val="24"/>
        </w:rPr>
        <w:br/>
        <w:t>The National African American Civil Rights Organization (NAACRO) stands outraged and deeply disappointed by the Smithsonian Institution's recent decision to remove African American artifacts from its museum collections. This action represents a shameful erasure of Black history and culture, and a profound betrayal of the trust placed in the Smithsonian by the African American community and the American public at large.</w:t>
      </w:r>
    </w:p>
    <w:p w14:paraId="79EFBB03" w14:textId="59DE02E1" w:rsidR="001B0605" w:rsidRPr="001B0605" w:rsidRDefault="001B0605" w:rsidP="001B0605">
      <w:pPr>
        <w:spacing w:before="100" w:beforeAutospacing="1" w:after="100" w:afterAutospacing="1" w:line="240" w:lineRule="auto"/>
        <w:rPr>
          <w:rFonts w:ascii="Times New Roman" w:eastAsia="Times New Roman" w:hAnsi="Times New Roman" w:cs="Times New Roman"/>
          <w:sz w:val="24"/>
          <w:szCs w:val="24"/>
        </w:rPr>
      </w:pPr>
      <w:r w:rsidRPr="001B0605">
        <w:rPr>
          <w:rFonts w:ascii="Times New Roman" w:eastAsia="Times New Roman" w:hAnsi="Times New Roman" w:cs="Times New Roman"/>
          <w:sz w:val="24"/>
          <w:szCs w:val="24"/>
        </w:rPr>
        <w:t xml:space="preserve">The Smithsonian Institution, founded with the mission of increasing and diffusing knowledge, has a solemn responsibility to represent the full, complex history of this nation. By removing these artifacts, they are not only disregarding the profound contributions and sacrifices of African </w:t>
      </w:r>
      <w:r w:rsidRPr="001B0605">
        <w:rPr>
          <w:rFonts w:ascii="Times New Roman" w:eastAsia="Times New Roman" w:hAnsi="Times New Roman" w:cs="Times New Roman"/>
          <w:sz w:val="24"/>
          <w:szCs w:val="24"/>
        </w:rPr>
        <w:t>Americans but</w:t>
      </w:r>
      <w:r w:rsidRPr="001B0605">
        <w:rPr>
          <w:rFonts w:ascii="Times New Roman" w:eastAsia="Times New Roman" w:hAnsi="Times New Roman" w:cs="Times New Roman"/>
          <w:sz w:val="24"/>
          <w:szCs w:val="24"/>
        </w:rPr>
        <w:t xml:space="preserve"> actively participating in the ongoing marginalization of Black voices in the historical record.</w:t>
      </w:r>
    </w:p>
    <w:p w14:paraId="7CE655B3" w14:textId="77777777" w:rsidR="001B0605" w:rsidRPr="001B0605" w:rsidRDefault="001B0605" w:rsidP="001B0605">
      <w:pPr>
        <w:spacing w:before="100" w:beforeAutospacing="1" w:after="100" w:afterAutospacing="1" w:line="240" w:lineRule="auto"/>
        <w:rPr>
          <w:rFonts w:ascii="Times New Roman" w:eastAsia="Times New Roman" w:hAnsi="Times New Roman" w:cs="Times New Roman"/>
          <w:sz w:val="24"/>
          <w:szCs w:val="24"/>
        </w:rPr>
      </w:pPr>
      <w:r w:rsidRPr="001B0605">
        <w:rPr>
          <w:rFonts w:ascii="Times New Roman" w:eastAsia="Times New Roman" w:hAnsi="Times New Roman" w:cs="Times New Roman"/>
          <w:sz w:val="24"/>
          <w:szCs w:val="24"/>
        </w:rPr>
        <w:t>We view this decision as an insult to the countless individuals whose struggles, achievements, and legacies these artifacts represent. Museums should serve as custodians of truth and memory—not instruments of selective amnesia.</w:t>
      </w:r>
    </w:p>
    <w:p w14:paraId="2B72BEB9" w14:textId="77777777" w:rsidR="001B0605" w:rsidRPr="001B0605" w:rsidRDefault="001B0605" w:rsidP="001B0605">
      <w:pPr>
        <w:spacing w:before="100" w:beforeAutospacing="1" w:after="100" w:afterAutospacing="1" w:line="240" w:lineRule="auto"/>
        <w:rPr>
          <w:rFonts w:ascii="Times New Roman" w:eastAsia="Times New Roman" w:hAnsi="Times New Roman" w:cs="Times New Roman"/>
          <w:sz w:val="24"/>
          <w:szCs w:val="24"/>
        </w:rPr>
      </w:pPr>
      <w:r w:rsidRPr="001B0605">
        <w:rPr>
          <w:rFonts w:ascii="Times New Roman" w:eastAsia="Times New Roman" w:hAnsi="Times New Roman" w:cs="Times New Roman"/>
          <w:sz w:val="24"/>
          <w:szCs w:val="24"/>
        </w:rPr>
        <w:t>NAACRO calls upon all people of conscience to stand with us in condemning this disgraceful act. Effective immediately, we urge individuals, organizations, and institutions to withhold financial contributions, support, and attendance from the Smithsonian Institution until they demonstrate a sincere commitment to fully preserving and honoring African American history within their collections.</w:t>
      </w:r>
    </w:p>
    <w:p w14:paraId="6C0B7B13" w14:textId="77777777" w:rsidR="001B0605" w:rsidRPr="001B0605" w:rsidRDefault="001B0605" w:rsidP="001B0605">
      <w:pPr>
        <w:spacing w:before="100" w:beforeAutospacing="1" w:after="100" w:afterAutospacing="1" w:line="240" w:lineRule="auto"/>
        <w:rPr>
          <w:rFonts w:ascii="Times New Roman" w:eastAsia="Times New Roman" w:hAnsi="Times New Roman" w:cs="Times New Roman"/>
          <w:sz w:val="24"/>
          <w:szCs w:val="24"/>
        </w:rPr>
      </w:pPr>
      <w:r w:rsidRPr="001B0605">
        <w:rPr>
          <w:rFonts w:ascii="Times New Roman" w:eastAsia="Times New Roman" w:hAnsi="Times New Roman" w:cs="Times New Roman"/>
          <w:sz w:val="24"/>
          <w:szCs w:val="24"/>
        </w:rPr>
        <w:t>Furthermore, we demand:</w:t>
      </w:r>
    </w:p>
    <w:p w14:paraId="0F7D66C4" w14:textId="77777777" w:rsidR="001B0605" w:rsidRPr="001B0605" w:rsidRDefault="001B0605" w:rsidP="001B06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0605">
        <w:rPr>
          <w:rFonts w:ascii="Times New Roman" w:eastAsia="Times New Roman" w:hAnsi="Times New Roman" w:cs="Times New Roman"/>
          <w:sz w:val="24"/>
          <w:szCs w:val="24"/>
        </w:rPr>
        <w:t>A full, public explanation and accounting of the removal of these artifacts.</w:t>
      </w:r>
    </w:p>
    <w:p w14:paraId="58DC1F2E" w14:textId="77777777" w:rsidR="001B0605" w:rsidRPr="001B0605" w:rsidRDefault="001B0605" w:rsidP="001B06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0605">
        <w:rPr>
          <w:rFonts w:ascii="Times New Roman" w:eastAsia="Times New Roman" w:hAnsi="Times New Roman" w:cs="Times New Roman"/>
          <w:sz w:val="24"/>
          <w:szCs w:val="24"/>
        </w:rPr>
        <w:t>The immediate reinstatement of all removed items.</w:t>
      </w:r>
    </w:p>
    <w:p w14:paraId="0FA50779" w14:textId="77777777" w:rsidR="001B0605" w:rsidRPr="001B0605" w:rsidRDefault="001B0605" w:rsidP="001B060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0605">
        <w:rPr>
          <w:rFonts w:ascii="Times New Roman" w:eastAsia="Times New Roman" w:hAnsi="Times New Roman" w:cs="Times New Roman"/>
          <w:sz w:val="24"/>
          <w:szCs w:val="24"/>
        </w:rPr>
        <w:t>The establishment of a permanent oversight committee, with significant African American representation, to ensure transparency and accountability within the Smithsonian’s handling of African American history.</w:t>
      </w:r>
    </w:p>
    <w:p w14:paraId="491C65AD" w14:textId="18F6B37A" w:rsidR="001B0605" w:rsidRPr="001B0605" w:rsidRDefault="001B0605" w:rsidP="001B0605">
      <w:pPr>
        <w:spacing w:before="100" w:beforeAutospacing="1" w:after="100" w:afterAutospacing="1" w:line="240" w:lineRule="auto"/>
        <w:rPr>
          <w:rFonts w:ascii="Times New Roman" w:eastAsia="Times New Roman" w:hAnsi="Times New Roman" w:cs="Times New Roman"/>
          <w:sz w:val="24"/>
          <w:szCs w:val="24"/>
        </w:rPr>
      </w:pPr>
      <w:r w:rsidRPr="001B0605">
        <w:rPr>
          <w:rFonts w:ascii="Times New Roman" w:eastAsia="Times New Roman" w:hAnsi="Times New Roman" w:cs="Times New Roman"/>
          <w:sz w:val="24"/>
          <w:szCs w:val="24"/>
        </w:rPr>
        <w:lastRenderedPageBreak/>
        <w:t xml:space="preserve">History cannot be rewritten to suit contemporary whims. Our stories will not be </w:t>
      </w:r>
      <w:r w:rsidRPr="001B0605">
        <w:rPr>
          <w:rFonts w:ascii="Times New Roman" w:eastAsia="Times New Roman" w:hAnsi="Times New Roman" w:cs="Times New Roman"/>
          <w:sz w:val="24"/>
          <w:szCs w:val="24"/>
        </w:rPr>
        <w:t>silent</w:t>
      </w:r>
      <w:r w:rsidRPr="001B0605">
        <w:rPr>
          <w:rFonts w:ascii="Times New Roman" w:eastAsia="Times New Roman" w:hAnsi="Times New Roman" w:cs="Times New Roman"/>
          <w:sz w:val="24"/>
          <w:szCs w:val="24"/>
        </w:rPr>
        <w:t>, and our heritage will not be erased.</w:t>
      </w:r>
    </w:p>
    <w:p w14:paraId="61758AF1" w14:textId="77777777" w:rsidR="001B0605" w:rsidRPr="001B0605" w:rsidRDefault="001B0605" w:rsidP="001B0605">
      <w:pPr>
        <w:spacing w:before="100" w:beforeAutospacing="1" w:after="100" w:afterAutospacing="1" w:line="240" w:lineRule="auto"/>
        <w:rPr>
          <w:rFonts w:ascii="Times New Roman" w:eastAsia="Times New Roman" w:hAnsi="Times New Roman" w:cs="Times New Roman"/>
          <w:sz w:val="24"/>
          <w:szCs w:val="24"/>
        </w:rPr>
      </w:pPr>
      <w:r w:rsidRPr="001B0605">
        <w:rPr>
          <w:rFonts w:ascii="Times New Roman" w:eastAsia="Times New Roman" w:hAnsi="Times New Roman" w:cs="Times New Roman"/>
          <w:b/>
          <w:bCs/>
          <w:sz w:val="24"/>
          <w:szCs w:val="24"/>
        </w:rPr>
        <w:t>We are watching. We are remembering. We will act.</w:t>
      </w:r>
    </w:p>
    <w:p w14:paraId="75602B5F" w14:textId="266CE0F9" w:rsidR="001B0605" w:rsidRPr="001B0605" w:rsidRDefault="001B0605" w:rsidP="001B0605">
      <w:pPr>
        <w:spacing w:before="100" w:beforeAutospacing="1" w:after="100" w:afterAutospacing="1" w:line="240" w:lineRule="auto"/>
        <w:rPr>
          <w:rFonts w:ascii="Times New Roman" w:eastAsia="Times New Roman" w:hAnsi="Times New Roman" w:cs="Times New Roman"/>
          <w:sz w:val="24"/>
          <w:szCs w:val="24"/>
        </w:rPr>
      </w:pPr>
      <w:r w:rsidRPr="001B0605">
        <w:rPr>
          <w:rFonts w:ascii="Times New Roman" w:eastAsia="Times New Roman" w:hAnsi="Times New Roman" w:cs="Times New Roman"/>
          <w:b/>
          <w:bCs/>
          <w:sz w:val="24"/>
          <w:szCs w:val="24"/>
        </w:rPr>
        <w:t>Media Contact:</w:t>
      </w:r>
      <w:r w:rsidRPr="001B0605">
        <w:rPr>
          <w:rFonts w:ascii="Times New Roman" w:eastAsia="Times New Roman" w:hAnsi="Times New Roman" w:cs="Times New Roman"/>
          <w:sz w:val="24"/>
          <w:szCs w:val="24"/>
        </w:rPr>
        <w:br/>
        <w:t>National African American Civil Rights Organization (NAACRO)</w:t>
      </w:r>
      <w:r w:rsidRPr="001B0605">
        <w:rPr>
          <w:rFonts w:ascii="Times New Roman" w:eastAsia="Times New Roman" w:hAnsi="Times New Roman" w:cs="Times New Roman"/>
          <w:sz w:val="24"/>
          <w:szCs w:val="24"/>
        </w:rPr>
        <w:br/>
        <w:t xml:space="preserve">Email: </w:t>
      </w:r>
      <w:r>
        <w:rPr>
          <w:rFonts w:ascii="Times New Roman" w:eastAsia="Times New Roman" w:hAnsi="Times New Roman" w:cs="Times New Roman"/>
          <w:sz w:val="24"/>
          <w:szCs w:val="24"/>
        </w:rPr>
        <w:t>info</w:t>
      </w:r>
      <w:r w:rsidRPr="001B0605">
        <w:rPr>
          <w:rFonts w:ascii="Times New Roman" w:eastAsia="Times New Roman" w:hAnsi="Times New Roman" w:cs="Times New Roman"/>
          <w:sz w:val="24"/>
          <w:szCs w:val="24"/>
        </w:rPr>
        <w:t>@naacro.org</w:t>
      </w:r>
      <w:r w:rsidRPr="001B0605">
        <w:rPr>
          <w:rFonts w:ascii="Times New Roman" w:eastAsia="Times New Roman" w:hAnsi="Times New Roman" w:cs="Times New Roman"/>
          <w:sz w:val="24"/>
          <w:szCs w:val="24"/>
        </w:rPr>
        <w:br/>
        <w:t>Phone: (202) 555-0198</w:t>
      </w:r>
      <w:r w:rsidRPr="001B0605">
        <w:rPr>
          <w:rFonts w:ascii="Times New Roman" w:eastAsia="Times New Roman" w:hAnsi="Times New Roman" w:cs="Times New Roman"/>
          <w:sz w:val="24"/>
          <w:szCs w:val="24"/>
        </w:rPr>
        <w:br/>
        <w:t xml:space="preserve">Website: </w:t>
      </w:r>
      <w:hyperlink r:id="rId6" w:tgtFrame="_new" w:history="1">
        <w:r w:rsidRPr="001B0605">
          <w:rPr>
            <w:rFonts w:ascii="Times New Roman" w:eastAsia="Times New Roman" w:hAnsi="Times New Roman" w:cs="Times New Roman"/>
            <w:color w:val="0000FF"/>
            <w:sz w:val="24"/>
            <w:szCs w:val="24"/>
            <w:u w:val="single"/>
          </w:rPr>
          <w:t>www.naacro.org</w:t>
        </w:r>
      </w:hyperlink>
    </w:p>
    <w:p w14:paraId="67725061" w14:textId="77777777" w:rsidR="001B0605" w:rsidRDefault="001B0605"/>
    <w:sectPr w:rsidR="001B0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5A39D9"/>
    <w:multiLevelType w:val="multilevel"/>
    <w:tmpl w:val="0900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3760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05"/>
    <w:rsid w:val="001B0605"/>
    <w:rsid w:val="004C4A78"/>
    <w:rsid w:val="0064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D511"/>
  <w15:chartTrackingRefBased/>
  <w15:docId w15:val="{CD6C0BEE-ED13-4DE8-B418-6FCC99A2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6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06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06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06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06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0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6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06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06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06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06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0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605"/>
    <w:rPr>
      <w:rFonts w:eastAsiaTheme="majorEastAsia" w:cstheme="majorBidi"/>
      <w:color w:val="272727" w:themeColor="text1" w:themeTint="D8"/>
    </w:rPr>
  </w:style>
  <w:style w:type="paragraph" w:styleId="Title">
    <w:name w:val="Title"/>
    <w:basedOn w:val="Normal"/>
    <w:next w:val="Normal"/>
    <w:link w:val="TitleChar"/>
    <w:uiPriority w:val="10"/>
    <w:qFormat/>
    <w:rsid w:val="001B0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605"/>
    <w:pPr>
      <w:spacing w:before="160"/>
      <w:jc w:val="center"/>
    </w:pPr>
    <w:rPr>
      <w:i/>
      <w:iCs/>
      <w:color w:val="404040" w:themeColor="text1" w:themeTint="BF"/>
    </w:rPr>
  </w:style>
  <w:style w:type="character" w:customStyle="1" w:styleId="QuoteChar">
    <w:name w:val="Quote Char"/>
    <w:basedOn w:val="DefaultParagraphFont"/>
    <w:link w:val="Quote"/>
    <w:uiPriority w:val="29"/>
    <w:rsid w:val="001B0605"/>
    <w:rPr>
      <w:i/>
      <w:iCs/>
      <w:color w:val="404040" w:themeColor="text1" w:themeTint="BF"/>
    </w:rPr>
  </w:style>
  <w:style w:type="paragraph" w:styleId="ListParagraph">
    <w:name w:val="List Paragraph"/>
    <w:basedOn w:val="Normal"/>
    <w:uiPriority w:val="34"/>
    <w:qFormat/>
    <w:rsid w:val="001B0605"/>
    <w:pPr>
      <w:ind w:left="720"/>
      <w:contextualSpacing/>
    </w:pPr>
  </w:style>
  <w:style w:type="character" w:styleId="IntenseEmphasis">
    <w:name w:val="Intense Emphasis"/>
    <w:basedOn w:val="DefaultParagraphFont"/>
    <w:uiPriority w:val="21"/>
    <w:qFormat/>
    <w:rsid w:val="001B0605"/>
    <w:rPr>
      <w:i/>
      <w:iCs/>
      <w:color w:val="2F5496" w:themeColor="accent1" w:themeShade="BF"/>
    </w:rPr>
  </w:style>
  <w:style w:type="paragraph" w:styleId="IntenseQuote">
    <w:name w:val="Intense Quote"/>
    <w:basedOn w:val="Normal"/>
    <w:next w:val="Normal"/>
    <w:link w:val="IntenseQuoteChar"/>
    <w:uiPriority w:val="30"/>
    <w:qFormat/>
    <w:rsid w:val="001B0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0605"/>
    <w:rPr>
      <w:i/>
      <w:iCs/>
      <w:color w:val="2F5496" w:themeColor="accent1" w:themeShade="BF"/>
    </w:rPr>
  </w:style>
  <w:style w:type="character" w:styleId="IntenseReference">
    <w:name w:val="Intense Reference"/>
    <w:basedOn w:val="DefaultParagraphFont"/>
    <w:uiPriority w:val="32"/>
    <w:qFormat/>
    <w:rsid w:val="001B0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54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acro.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Lou Williams</dc:creator>
  <cp:keywords/>
  <dc:description/>
  <cp:lastModifiedBy>Betty Lou Williams</cp:lastModifiedBy>
  <cp:revision>1</cp:revision>
  <dcterms:created xsi:type="dcterms:W3CDTF">2025-04-28T14:44:00Z</dcterms:created>
  <dcterms:modified xsi:type="dcterms:W3CDTF">2025-04-28T14:49:00Z</dcterms:modified>
</cp:coreProperties>
</file>